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C2" w:rsidRPr="00AD0BE8" w:rsidRDefault="000077BC" w:rsidP="00AD0BE8">
      <w:pPr>
        <w:spacing w:line="240" w:lineRule="auto"/>
        <w:ind w:left="396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</w:t>
      </w:r>
      <w:r w:rsidR="00AD0BE8">
        <w:rPr>
          <w:rFonts w:ascii="Times New Roman" w:hAnsi="Times New Roman" w:cs="Times New Roman"/>
          <w:sz w:val="28"/>
          <w:szCs w:val="28"/>
        </w:rPr>
        <w:t>риказу 183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обеспечения доступности для инвалидов и лиц с ограниченными возможностями здоровья объектов и услуг в</w:t>
      </w:r>
      <w:r w:rsidR="004B2306">
        <w:rPr>
          <w:rFonts w:ascii="Times New Roman" w:hAnsi="Times New Roman" w:cs="Times New Roman"/>
          <w:sz w:val="28"/>
          <w:szCs w:val="28"/>
        </w:rPr>
        <w:t xml:space="preserve"> СОГБУ «Сычевский</w:t>
      </w:r>
      <w:r w:rsidRPr="002A5F72">
        <w:rPr>
          <w:rFonts w:ascii="Times New Roman" w:hAnsi="Times New Roman" w:cs="Times New Roman"/>
          <w:sz w:val="28"/>
          <w:szCs w:val="28"/>
        </w:rPr>
        <w:t xml:space="preserve"> КЦСОН»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D0BE8">
        <w:rPr>
          <w:rFonts w:ascii="Times New Roman" w:hAnsi="Times New Roman" w:cs="Times New Roman"/>
          <w:sz w:val="28"/>
          <w:szCs w:val="28"/>
        </w:rPr>
        <w:t>29.12.2018г.</w:t>
      </w:r>
      <w:r w:rsidR="00D80DC2" w:rsidRPr="00D80DC2">
        <w:t> </w:t>
      </w:r>
    </w:p>
    <w:p w:rsidR="009C6773" w:rsidRDefault="009C6773" w:rsidP="00D80DC2"/>
    <w:p w:rsidR="00D80DC2" w:rsidRDefault="00D80DC2" w:rsidP="00D80DC2"/>
    <w:p w:rsidR="00AD0BE8" w:rsidRDefault="00AD0BE8" w:rsidP="00D80DC2"/>
    <w:p w:rsidR="00AD0BE8" w:rsidRDefault="00AD0BE8" w:rsidP="00D80DC2"/>
    <w:p w:rsidR="00AD0BE8" w:rsidRPr="00D80DC2" w:rsidRDefault="00AD0BE8" w:rsidP="00D80DC2"/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обеспечения условий доступности для инвалидов и других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маломобильных граждан объектов и предоставляемых услуг,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а также оказания им при этом необходимой помощи</w:t>
      </w:r>
    </w:p>
    <w:p w:rsidR="002A5F72" w:rsidRPr="002A5F72" w:rsidRDefault="004B2306" w:rsidP="002A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СОГБУ «Сычевский</w:t>
      </w:r>
      <w:r w:rsidR="002A5F72" w:rsidRPr="002A5F72">
        <w:rPr>
          <w:rFonts w:ascii="Times New Roman" w:hAnsi="Times New Roman" w:cs="Times New Roman"/>
          <w:b/>
          <w:sz w:val="28"/>
          <w:szCs w:val="28"/>
        </w:rPr>
        <w:t xml:space="preserve"> КЦСОН»</w:t>
      </w:r>
    </w:p>
    <w:p w:rsidR="00D80DC2" w:rsidRPr="00D80DC2" w:rsidRDefault="00D80DC2" w:rsidP="002A5F72">
      <w:pPr>
        <w:jc w:val="center"/>
      </w:pPr>
    </w:p>
    <w:p w:rsidR="00D80DC2" w:rsidRDefault="00D80DC2" w:rsidP="00D80DC2">
      <w:r w:rsidRPr="00D80DC2">
        <w:t> </w:t>
      </w:r>
    </w:p>
    <w:p w:rsidR="002A5F72" w:rsidRDefault="002A5F72" w:rsidP="00D80DC2"/>
    <w:p w:rsidR="002A5F72" w:rsidRDefault="002A5F72" w:rsidP="00D80DC2"/>
    <w:p w:rsidR="002A5F72" w:rsidRDefault="002A5F72" w:rsidP="00D80DC2"/>
    <w:p w:rsidR="00AD0BE8" w:rsidRDefault="00AD0BE8" w:rsidP="00D80DC2"/>
    <w:p w:rsidR="00AD0BE8" w:rsidRDefault="00AD0BE8" w:rsidP="00D80DC2"/>
    <w:p w:rsidR="00AD0BE8" w:rsidRDefault="00AD0BE8" w:rsidP="00D80DC2"/>
    <w:p w:rsidR="00AD0BE8" w:rsidRDefault="00AD0BE8" w:rsidP="00D80DC2"/>
    <w:p w:rsidR="00AD0BE8" w:rsidRDefault="00AD0BE8" w:rsidP="00D80DC2"/>
    <w:p w:rsidR="00AD0BE8" w:rsidRDefault="00AD0BE8" w:rsidP="00D80DC2"/>
    <w:p w:rsidR="00AD0BE8" w:rsidRDefault="00AD0BE8" w:rsidP="00D80DC2"/>
    <w:p w:rsidR="00AD0BE8" w:rsidRDefault="00AD0BE8" w:rsidP="00D80DC2"/>
    <w:p w:rsidR="002A5F72" w:rsidRDefault="002A5F72" w:rsidP="00D80DC2"/>
    <w:p w:rsidR="002A5F72" w:rsidRPr="002A5F72" w:rsidRDefault="004B2306" w:rsidP="002A5F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г.Сычевка</w:t>
      </w:r>
    </w:p>
    <w:p w:rsidR="002A5F72" w:rsidRPr="002A5F72" w:rsidRDefault="002A5F72" w:rsidP="002A5F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DC2" w:rsidRPr="002A5F72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1. Цели и задачи политики обеспечения условий доступности для инвалидов и иных  маломобильных граждан объектов и предоставляемых услуг, а также оказания им при этом необходимой помощи.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1.1. 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</w:t>
      </w:r>
      <w:r w:rsidR="006627F7">
        <w:rPr>
          <w:rFonts w:ascii="Times New Roman" w:hAnsi="Times New Roman" w:cs="Times New Roman"/>
          <w:sz w:val="28"/>
          <w:szCs w:val="28"/>
        </w:rPr>
        <w:t>СОГБУ «Сычевский</w:t>
      </w:r>
      <w:r w:rsidR="002A5F72" w:rsidRPr="00D02C52">
        <w:rPr>
          <w:rFonts w:ascii="Times New Roman" w:hAnsi="Times New Roman" w:cs="Times New Roman"/>
          <w:sz w:val="28"/>
          <w:szCs w:val="28"/>
        </w:rPr>
        <w:t xml:space="preserve"> КЦСОН»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(далее - Учреждение)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Учреждения (далее - Сотрудники).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1.2. 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01декабря 2014 года №419-ФЗ «О внесении изменений в отдельные законодательные акты Российской Федерации по вопросам социальной защиты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инвалидов в связи с ратификацией Конвенции о правах инвалидов» (далее –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1.3. Цель Политики Учреждения – обеспечение всем гражданам – получателям социальных услуг в Учреждении, в </w:t>
      </w:r>
      <w:r w:rsidR="002A5F72">
        <w:rPr>
          <w:rFonts w:ascii="Times New Roman" w:hAnsi="Times New Roman" w:cs="Times New Roman"/>
          <w:sz w:val="28"/>
          <w:szCs w:val="28"/>
        </w:rPr>
        <w:t>том числе инвалидам и иным маломобильным группам населения</w:t>
      </w:r>
      <w:r w:rsidRPr="002A5F72">
        <w:rPr>
          <w:rFonts w:ascii="Times New Roman" w:hAnsi="Times New Roman" w:cs="Times New Roman"/>
          <w:sz w:val="28"/>
          <w:szCs w:val="28"/>
        </w:rPr>
        <w:t>, равные возможности для реализации своих прав и свобод, в том числе равное право на получение всех необходимых социальных услуг, предоставляемых Учреждением без какой-либо дискриминации по признаку инвалидности при пользовании услугами Учреждения.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Задачи Политики Учреждения: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Учреждения;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lastRenderedPageBreak/>
        <w:t>б) закрепление и разъяснение Сотрудникам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Учреждению и Сотрудникам в связи с несоблюдением указанных требований или уклонением от их исполнения;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в) формирование у Сотрудников единообразного понимания Политики Учреждения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д)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1.4. Меры по обеспечению условий доступности для инвалидов объектов и предоставляемых услуг, принимаемые в Учреждении, включают: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а) определение подразделений или должностных лиц Учреждения,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д) отражение на официальном сайте Учреждения информации по обеспечению условий доступности для инвалидов объектов Учреждения и предоставляемых услуг с дублированием информации в формате, доступном для инвалидов по зрению.</w:t>
      </w:r>
    </w:p>
    <w:p w:rsidR="00D80DC2" w:rsidRPr="002A5F72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lastRenderedPageBreak/>
        <w:t>2. Используемые в Политике понятия и определения.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2.1. Инвалид - лицо, которое имеет нарушение здоровья со стойким расстройством   функций   организма,   обусловленное   заболеваниями, последствиями  травм  или  дефектами,  приводящее  к  ограничению жизнедеятельности и вызывающее необходимость его социальной защиты.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2.2. Инвалидность - это эволюционирующее понятие; инвалидность является результатом взаимодействия между имеющими нарушения здоровья людьми  и  средовыми  барьерами  (физическими, информационными, отношенческими), которые мешают их полному и эффективному участию в жизни общества наравне с другими.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социальной, культурной, гражданской или любой иной области.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2.4. Объект - жилое, общественное и производственное здание, строение и сооружение,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включая то, в котором расположены физкультурно-спортивные организации, организации культуры и другие организации.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2A5F72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3. Основные принципы деятельности Учреждения, направленной на обеспечение  условий  доступности  для  инвалидов  объектов  и предоставляемых услуг, а также оказание им при этом необходимой помощи.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3.1. Деятельность Учреждения, направленная на обеспечение условий доступности для инвалидов объектов и предоставляемых услуг, а также оказание им при этом необходимой помощи в Учреждении осуществляется на основе следующих основных принципов: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б) не</w:t>
      </w:r>
      <w:r w:rsidR="003A44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A5F72">
        <w:rPr>
          <w:rFonts w:ascii="Times New Roman" w:hAnsi="Times New Roman" w:cs="Times New Roman"/>
          <w:sz w:val="28"/>
          <w:szCs w:val="28"/>
        </w:rPr>
        <w:t>дискриминация;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в) полное и эффективное вовлечение и включение в общество;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д) равенство возможностей;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lastRenderedPageBreak/>
        <w:t>е) доступность;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ж) равенство мужчин и женщин;</w:t>
      </w:r>
    </w:p>
    <w:p w:rsidR="00D80DC2" w:rsidRPr="002A5F72" w:rsidRDefault="00D80DC2" w:rsidP="006D46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з) уважение развивающихся способностей детей-инвалидов и уважение права детей-инвалидов сохранять свою индивидуальность.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2A5F72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4. Область применения Политики и круг лиц, попадающих под ее действие.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4.1. Все Сотрудники Учреждения должны руководствоваться настоящей Политикой и соблюдать ее принципы и требования.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4.2. Принципы и требования настоящей Политики распространяются на Сотрудников Учреждения,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 </w:t>
      </w:r>
    </w:p>
    <w:p w:rsidR="00D80DC2" w:rsidRPr="002A5F72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5. Управление деятельностью Учреждения, направленной на обеспечение  условий  доступности  для  инвалидов  объектов  и предоставляемых услуг, а также оказание им при этом необходимой помощи.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Эффективное управление деятельностью Учреждения,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 Учреждения, заместителя директора, руководителей структурных</w:t>
      </w:r>
      <w:r w:rsidR="002A5F72">
        <w:rPr>
          <w:rFonts w:ascii="Times New Roman" w:hAnsi="Times New Roman" w:cs="Times New Roman"/>
          <w:sz w:val="28"/>
          <w:szCs w:val="28"/>
        </w:rPr>
        <w:t xml:space="preserve"> </w:t>
      </w:r>
      <w:r w:rsidRPr="002A5F72">
        <w:rPr>
          <w:rFonts w:ascii="Times New Roman" w:hAnsi="Times New Roman" w:cs="Times New Roman"/>
          <w:sz w:val="28"/>
          <w:szCs w:val="28"/>
        </w:rPr>
        <w:t>подразделений и Сотрудников Учреждения.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5.1.Директор Учреждения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 реализацией, а также оценкой результатов реализации Политики в Учреждении.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5.2. Заместитель директора Учреждения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Учреждении.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5.3. Руководители структурных подразделений отвечают за применение всех мер, направленных на обеспечение принципов и требований Политики, а также осуществляют контроль за ее реализацией в структурных подразделениях.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lastRenderedPageBreak/>
        <w:t>5.4. Сотрудники Учреждения осуществляют меры по реализации Политики в соответствии с должностными инструкциями.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5.5. Основные положения Политики Учреждения доводятся до сведения всех Сотрудников Учреждения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2A5F72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F72">
        <w:rPr>
          <w:rFonts w:ascii="Times New Roman" w:hAnsi="Times New Roman" w:cs="Times New Roman"/>
          <w:b/>
          <w:sz w:val="28"/>
          <w:szCs w:val="28"/>
        </w:rPr>
        <w:t>6. Условия доступности объектов Учреждения в соответствии с установленными требованиями.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6.1.Возможность беспрепятственного входа в объекты и выхода из них;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Учреждения, предоставляющих услуги, с использованием ими вспомогательных технологий, в том числе сменного кресла-коляски;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6.3. Возможность посадки в транспортное средство и высадки из него перед входом на объект, при необходимости, с помощью Сотрудников Учреждения, в том числе с использованием кресла-коляски</w:t>
      </w:r>
      <w:r w:rsidR="002A5F72">
        <w:rPr>
          <w:rFonts w:ascii="Times New Roman" w:hAnsi="Times New Roman" w:cs="Times New Roman"/>
          <w:sz w:val="28"/>
          <w:szCs w:val="28"/>
        </w:rPr>
        <w:t xml:space="preserve"> и </w:t>
      </w:r>
      <w:r w:rsidR="006D462E">
        <w:rPr>
          <w:rFonts w:ascii="Times New Roman" w:hAnsi="Times New Roman" w:cs="Times New Roman"/>
          <w:sz w:val="28"/>
          <w:szCs w:val="28"/>
        </w:rPr>
        <w:t>мобильного гусеничного лестничного подъемника</w:t>
      </w:r>
      <w:r w:rsidRPr="002A5F72">
        <w:rPr>
          <w:rFonts w:ascii="Times New Roman" w:hAnsi="Times New Roman" w:cs="Times New Roman"/>
          <w:sz w:val="28"/>
          <w:szCs w:val="28"/>
        </w:rPr>
        <w:t>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6.7.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порядку.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6D462E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2E">
        <w:rPr>
          <w:rFonts w:ascii="Times New Roman" w:hAnsi="Times New Roman" w:cs="Times New Roman"/>
          <w:b/>
          <w:sz w:val="28"/>
          <w:szCs w:val="28"/>
        </w:rPr>
        <w:lastRenderedPageBreak/>
        <w:t>7. Условия доступности услуг Учреждения</w:t>
      </w:r>
      <w:r w:rsidR="006D462E" w:rsidRPr="006D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62E">
        <w:rPr>
          <w:rFonts w:ascii="Times New Roman" w:hAnsi="Times New Roman" w:cs="Times New Roman"/>
          <w:b/>
          <w:sz w:val="28"/>
          <w:szCs w:val="28"/>
        </w:rPr>
        <w:t>в соответствии с установленными требованиями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7.1. Оказание сотрудниками Учреждения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7.2. 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7.3. Оказание Сотрудниками Учреждения,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6D462E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2E">
        <w:rPr>
          <w:rFonts w:ascii="Times New Roman" w:hAnsi="Times New Roman" w:cs="Times New Roman"/>
          <w:b/>
          <w:sz w:val="28"/>
          <w:szCs w:val="28"/>
        </w:rPr>
        <w:t>8. Дополнительные условия доступности услуг в Учреждении: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8.1. Оборудование на прилегающих к объектам Учреждения территориях мест для парковки автотранспортных средств инвалидов;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8.2. Содействие со стороны Учреждения в прохождении медико-социальной экспертизы;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8.3. 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8.4.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8.5. Сопровождение получателя социальной услуги при передвижении по территории Учреждения, а также при пользовании услугами, предоставляемыми Учреждением.</w:t>
      </w:r>
    </w:p>
    <w:p w:rsidR="00D80DC2" w:rsidRPr="006D462E" w:rsidRDefault="00D80DC2" w:rsidP="00EA68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62E">
        <w:rPr>
          <w:rFonts w:ascii="Times New Roman" w:hAnsi="Times New Roman" w:cs="Times New Roman"/>
          <w:b/>
          <w:sz w:val="28"/>
          <w:szCs w:val="28"/>
        </w:rPr>
        <w:t>9. Ответственность сотрудников за несоблюдение требований Политики.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 xml:space="preserve">9.1. Директор Учреждения, его заместитель, и Сотрудники Учреждения  независимо от занимаемой должности, несут ответственность за </w:t>
      </w:r>
      <w:r w:rsidRPr="002A5F72">
        <w:rPr>
          <w:rFonts w:ascii="Times New Roman" w:hAnsi="Times New Roman" w:cs="Times New Roman"/>
          <w:sz w:val="28"/>
          <w:szCs w:val="28"/>
        </w:rPr>
        <w:lastRenderedPageBreak/>
        <w:t>соблюдение принципов и требований Политики, а также  за действия (бездействие) подчиненных им лиц, нарушающие эти принципы и требования.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9.2. К мерам ответственности за уклонение от исполнения требований к созданию условий для беспрепятственного доступа инвалидов к объектам и услугам Учреждения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D80DC2" w:rsidRPr="006D462E" w:rsidRDefault="00D80DC2" w:rsidP="002A5F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2E">
        <w:rPr>
          <w:rFonts w:ascii="Times New Roman" w:hAnsi="Times New Roman" w:cs="Times New Roman"/>
          <w:b/>
          <w:sz w:val="28"/>
          <w:szCs w:val="28"/>
        </w:rPr>
        <w:t>10. Внесение изменений.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При выявлении недостаточно эффективных положений Политики, либо при изменении требований законодательства Российской Федерации, директор Учреждения обеспечивает разработку и реализацию комплекса мер по актуализации настоящей Политики.</w:t>
      </w:r>
    </w:p>
    <w:p w:rsidR="00D80DC2" w:rsidRPr="002A5F72" w:rsidRDefault="00D80DC2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F72">
        <w:rPr>
          <w:rFonts w:ascii="Times New Roman" w:hAnsi="Times New Roman" w:cs="Times New Roman"/>
          <w:sz w:val="28"/>
          <w:szCs w:val="28"/>
        </w:rPr>
        <w:t> </w:t>
      </w:r>
    </w:p>
    <w:p w:rsidR="007A18C8" w:rsidRPr="002A5F72" w:rsidRDefault="007A18C8" w:rsidP="002A5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18C8" w:rsidRPr="002A5F72" w:rsidSect="000077BC">
      <w:footerReference w:type="default" r:id="rId6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EE" w:rsidRDefault="008912EE" w:rsidP="006D462E">
      <w:pPr>
        <w:spacing w:after="0" w:line="240" w:lineRule="auto"/>
      </w:pPr>
      <w:r>
        <w:separator/>
      </w:r>
    </w:p>
  </w:endnote>
  <w:endnote w:type="continuationSeparator" w:id="0">
    <w:p w:rsidR="008912EE" w:rsidRDefault="008912EE" w:rsidP="006D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29399"/>
      <w:docPartObj>
        <w:docPartGallery w:val="Page Numbers (Bottom of Page)"/>
        <w:docPartUnique/>
      </w:docPartObj>
    </w:sdtPr>
    <w:sdtEndPr/>
    <w:sdtContent>
      <w:p w:rsidR="006D462E" w:rsidRDefault="008912E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44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462E" w:rsidRDefault="006D46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EE" w:rsidRDefault="008912EE" w:rsidP="006D462E">
      <w:pPr>
        <w:spacing w:after="0" w:line="240" w:lineRule="auto"/>
      </w:pPr>
      <w:r>
        <w:separator/>
      </w:r>
    </w:p>
  </w:footnote>
  <w:footnote w:type="continuationSeparator" w:id="0">
    <w:p w:rsidR="008912EE" w:rsidRDefault="008912EE" w:rsidP="006D4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DC2"/>
    <w:rsid w:val="000077BC"/>
    <w:rsid w:val="00154E63"/>
    <w:rsid w:val="002606AB"/>
    <w:rsid w:val="002A5F72"/>
    <w:rsid w:val="002E04F6"/>
    <w:rsid w:val="00394F10"/>
    <w:rsid w:val="003A44D5"/>
    <w:rsid w:val="004B2306"/>
    <w:rsid w:val="00560898"/>
    <w:rsid w:val="005D4C56"/>
    <w:rsid w:val="006627F7"/>
    <w:rsid w:val="006D462E"/>
    <w:rsid w:val="007A18C8"/>
    <w:rsid w:val="007E1219"/>
    <w:rsid w:val="008912EE"/>
    <w:rsid w:val="00947106"/>
    <w:rsid w:val="009C6773"/>
    <w:rsid w:val="00AD0BE8"/>
    <w:rsid w:val="00C132F2"/>
    <w:rsid w:val="00D335CC"/>
    <w:rsid w:val="00D80DC2"/>
    <w:rsid w:val="00E960ED"/>
    <w:rsid w:val="00E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A1E3-8ADD-4396-AC46-603A514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DC2"/>
    <w:rPr>
      <w:b/>
      <w:bCs/>
    </w:rPr>
  </w:style>
  <w:style w:type="character" w:styleId="a5">
    <w:name w:val="Emphasis"/>
    <w:basedOn w:val="a0"/>
    <w:uiPriority w:val="20"/>
    <w:qFormat/>
    <w:rsid w:val="00D80DC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462E"/>
  </w:style>
  <w:style w:type="paragraph" w:styleId="a8">
    <w:name w:val="footer"/>
    <w:basedOn w:val="a"/>
    <w:link w:val="a9"/>
    <w:uiPriority w:val="99"/>
    <w:unhideWhenUsed/>
    <w:rsid w:val="006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62E"/>
  </w:style>
  <w:style w:type="paragraph" w:styleId="aa">
    <w:name w:val="Balloon Text"/>
    <w:basedOn w:val="a"/>
    <w:link w:val="ab"/>
    <w:uiPriority w:val="99"/>
    <w:semiHidden/>
    <w:unhideWhenUsed/>
    <w:rsid w:val="000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2019-04-18T09:01:00Z</cp:lastPrinted>
  <dcterms:created xsi:type="dcterms:W3CDTF">2019-04-15T09:41:00Z</dcterms:created>
  <dcterms:modified xsi:type="dcterms:W3CDTF">2022-11-07T07:39:00Z</dcterms:modified>
</cp:coreProperties>
</file>